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DB4B" w14:textId="77777777" w:rsidR="00897A47" w:rsidRPr="00B45FDE" w:rsidRDefault="00897A47" w:rsidP="00897A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32"/>
          <w:szCs w:val="32"/>
          <w:lang w:eastAsia="ru-RU"/>
        </w:rPr>
      </w:pPr>
      <w:r w:rsidRPr="00B45FDE">
        <w:rPr>
          <w:rFonts w:ascii="Times New Roman" w:eastAsia="Times New Roman" w:hAnsi="Times New Roman" w:cs="Times New Roman"/>
          <w:b/>
          <w:bCs/>
          <w:color w:val="303030"/>
          <w:kern w:val="36"/>
          <w:sz w:val="32"/>
          <w:szCs w:val="32"/>
          <w:lang w:eastAsia="ru-RU"/>
        </w:rPr>
        <w:t>Информация о видах медицинской помощи</w:t>
      </w:r>
    </w:p>
    <w:p w14:paraId="53E7D139" w14:textId="77777777" w:rsidR="00B45FDE" w:rsidRPr="00D9029E" w:rsidRDefault="00B45FDE" w:rsidP="00897A47">
      <w:pPr>
        <w:shd w:val="clear" w:color="auto" w:fill="FFFFFF"/>
        <w:spacing w:before="75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5268D8" w14:textId="684F6BF1" w:rsidR="00897A47" w:rsidRPr="008763BD" w:rsidRDefault="00897A47" w:rsidP="00D9029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Территориальной программой государственных гарантий бесплатного оказания гражданам медицинской помощи в Алтайском крае </w:t>
      </w:r>
      <w:r w:rsidRPr="00EE3D6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FA160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E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</w:t>
      </w:r>
      <w:r w:rsidRPr="00EE3D6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на плановый период 202</w:t>
      </w:r>
      <w:r w:rsidR="00FA1602">
        <w:rPr>
          <w:rFonts w:ascii="Times New Roman" w:eastAsia="Times New Roman" w:hAnsi="Times New Roman" w:cs="Times New Roman"/>
          <w:color w:val="333333"/>
          <w:sz w:val="26"/>
          <w:szCs w:val="26"/>
        </w:rPr>
        <w:t>4</w:t>
      </w:r>
      <w:r w:rsidRPr="00EE3D6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202</w:t>
      </w:r>
      <w:r w:rsidR="00FA1602">
        <w:rPr>
          <w:rFonts w:ascii="Times New Roman" w:eastAsia="Times New Roman" w:hAnsi="Times New Roman" w:cs="Times New Roman"/>
          <w:color w:val="333333"/>
          <w:sz w:val="26"/>
          <w:szCs w:val="26"/>
        </w:rPr>
        <w:t>5</w:t>
      </w:r>
      <w:r w:rsidRPr="00EE3D6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годов (Постановление Правительства Алтайского края от 30.12.202</w:t>
      </w:r>
      <w:r w:rsidR="00FA1602">
        <w:rPr>
          <w:rFonts w:ascii="Times New Roman" w:eastAsia="Times New Roman" w:hAnsi="Times New Roman" w:cs="Times New Roman"/>
          <w:color w:val="333333"/>
          <w:sz w:val="26"/>
          <w:szCs w:val="26"/>
        </w:rPr>
        <w:t>2</w:t>
      </w:r>
      <w:r w:rsidRPr="00EE3D6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года №5</w:t>
      </w:r>
      <w:r w:rsidR="00FA1602">
        <w:rPr>
          <w:rFonts w:ascii="Times New Roman" w:eastAsia="Times New Roman" w:hAnsi="Times New Roman" w:cs="Times New Roman"/>
          <w:color w:val="333333"/>
          <w:sz w:val="26"/>
          <w:szCs w:val="26"/>
        </w:rPr>
        <w:t>4</w:t>
      </w:r>
      <w:r w:rsidR="00EE3D6A" w:rsidRPr="00EE3D6A">
        <w:rPr>
          <w:rFonts w:ascii="Times New Roman" w:eastAsia="Times New Roman" w:hAnsi="Times New Roman" w:cs="Times New Roman"/>
          <w:color w:val="333333"/>
          <w:sz w:val="26"/>
          <w:szCs w:val="26"/>
        </w:rPr>
        <w:t>0</w:t>
      </w:r>
      <w:r w:rsidRPr="00EE3D6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) </w:t>
      </w:r>
      <w:r w:rsidRPr="00EE3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КГБУЗ</w:t>
      </w:r>
      <w:r w:rsidR="00217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«Детская городская поликлиника №9, г. Барнаул»</w:t>
      </w:r>
    </w:p>
    <w:p w14:paraId="178D3150" w14:textId="2C9230D3" w:rsidR="00897A47" w:rsidRPr="00167F90" w:rsidRDefault="00897A47" w:rsidP="00D902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следующие виды медицинских </w:t>
      </w:r>
      <w:r w:rsidR="00C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(</w:t>
      </w:r>
      <w:r w:rsidRPr="0016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CD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6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EA993DF" w14:textId="77777777" w:rsidR="00897A47" w:rsidRPr="00D9029E" w:rsidRDefault="00897A47" w:rsidP="00BF1A82">
      <w:pPr>
        <w:shd w:val="clear" w:color="auto" w:fill="FFFFFF"/>
        <w:spacing w:after="0" w:line="240" w:lineRule="auto"/>
        <w:ind w:left="360"/>
        <w:rPr>
          <w:rStyle w:val="a3"/>
          <w:rFonts w:ascii="Times New Roman" w:hAnsi="Times New Roman" w:cs="Times New Roman"/>
          <w:color w:val="auto"/>
          <w:sz w:val="8"/>
          <w:szCs w:val="8"/>
          <w:u w:val="none"/>
        </w:rPr>
      </w:pPr>
    </w:p>
    <w:p w14:paraId="6A9A8243" w14:textId="502E5A09" w:rsidR="00897A47" w:rsidRDefault="00897A47" w:rsidP="003B7F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641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 оказании первичной медико-санитарной помощи организуются и выполняются следующие работы (услуги):</w:t>
      </w:r>
    </w:p>
    <w:p w14:paraId="448443A5" w14:textId="77777777" w:rsidR="00897A47" w:rsidRPr="00826D27" w:rsidRDefault="00897A47" w:rsidP="00897A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2123DBB9" w14:textId="77777777" w:rsidR="00897A47" w:rsidRPr="007B7F64" w:rsidRDefault="00897A47" w:rsidP="007B7F64">
      <w:pPr>
        <w:pStyle w:val="a7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</w:t>
      </w:r>
      <w:r w:rsidRPr="00BF1A82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ри оказании первичной доврачебной медико-санитарной помощи в</w:t>
      </w: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 </w:t>
      </w:r>
      <w:r w:rsidRPr="00826D2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амбулаторных условиях по:</w:t>
      </w:r>
    </w:p>
    <w:p w14:paraId="77B10652" w14:textId="77777777" w:rsidR="00897A47" w:rsidRPr="00897A47" w:rsidRDefault="00897A47" w:rsidP="007B7F6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вакцинации (провед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ению профилактических прививок)</w:t>
      </w:r>
    </w:p>
    <w:p w14:paraId="5D4C67E1" w14:textId="77777777" w:rsidR="00897A47" w:rsidRPr="00897A47" w:rsidRDefault="007B7F64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лабораторной диагностике</w:t>
      </w:r>
    </w:p>
    <w:p w14:paraId="573A18C0" w14:textId="77777777" w:rsidR="00897A47" w:rsidRPr="00897A47" w:rsidRDefault="007B7F64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лечебной физкультуре</w:t>
      </w:r>
    </w:p>
    <w:p w14:paraId="6AD45ACF" w14:textId="2E09FE0B" w:rsidR="00897A47" w:rsidRPr="00394D43" w:rsidRDefault="00394D43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394D43">
        <w:rPr>
          <w:rFonts w:ascii="Times New Roman" w:hAnsi="Times New Roman" w:cs="Times New Roman"/>
          <w:color w:val="333333"/>
          <w:sz w:val="26"/>
          <w:szCs w:val="26"/>
        </w:rPr>
        <w:t>лечебному делу</w:t>
      </w:r>
    </w:p>
    <w:p w14:paraId="6FACA7F7" w14:textId="77777777" w:rsidR="00897A47" w:rsidRPr="00897A47" w:rsidRDefault="007B7F64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медицинскому массажу</w:t>
      </w:r>
    </w:p>
    <w:p w14:paraId="389B089B" w14:textId="77777777" w:rsidR="00897A47" w:rsidRPr="00897A47" w:rsidRDefault="007B7F64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рентгенологии</w:t>
      </w:r>
    </w:p>
    <w:p w14:paraId="2EA5E6DF" w14:textId="77777777" w:rsidR="00897A47" w:rsidRPr="00897A47" w:rsidRDefault="007B7F64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сестринскому делу в педиатрии</w:t>
      </w:r>
    </w:p>
    <w:p w14:paraId="2D96B435" w14:textId="77777777" w:rsidR="00897A47" w:rsidRPr="00897A47" w:rsidRDefault="007B7F64" w:rsidP="00897A4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физиотерапии</w:t>
      </w:r>
    </w:p>
    <w:p w14:paraId="098C1BC4" w14:textId="77777777" w:rsidR="00897A47" w:rsidRPr="00897A47" w:rsidRDefault="00897A47" w:rsidP="00D9029E">
      <w:pPr>
        <w:numPr>
          <w:ilvl w:val="0"/>
          <w:numId w:val="13"/>
        </w:numPr>
        <w:shd w:val="clear" w:color="auto" w:fill="FFFFFF"/>
        <w:spacing w:after="8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функци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ональной диагностике</w:t>
      </w:r>
    </w:p>
    <w:p w14:paraId="5F11DEC1" w14:textId="77777777" w:rsidR="007B7F64" w:rsidRDefault="007B7F64" w:rsidP="00D9029E">
      <w:pPr>
        <w:pStyle w:val="a7"/>
        <w:shd w:val="clear" w:color="auto" w:fill="FFFFFF"/>
        <w:spacing w:after="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</w:t>
      </w:r>
      <w:r w:rsidRPr="00BF1A82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ри оказании первичной врачебной медико-санитарной помощи  </w:t>
      </w:r>
    </w:p>
    <w:p w14:paraId="4B9B86ED" w14:textId="77777777" w:rsidR="00897A47" w:rsidRPr="007B7F64" w:rsidRDefault="00B45FDE" w:rsidP="007B7F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в </w:t>
      </w:r>
      <w:r w:rsidR="007B7F64" w:rsidRPr="007B7F64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амбулаторных условиях по:</w:t>
      </w:r>
    </w:p>
    <w:p w14:paraId="289412C2" w14:textId="77777777" w:rsidR="00897A47" w:rsidRDefault="00897A47" w:rsidP="007B7F6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вакцинации (провед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ению профилактических прививок)</w:t>
      </w:r>
    </w:p>
    <w:p w14:paraId="53A05C17" w14:textId="77777777" w:rsidR="003B7FE6" w:rsidRPr="00897A47" w:rsidRDefault="003B7FE6" w:rsidP="003B7FE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неотложной медицинской помощи</w:t>
      </w:r>
    </w:p>
    <w:p w14:paraId="0D5579BE" w14:textId="77777777" w:rsidR="00897A47" w:rsidRPr="00897A47" w:rsidRDefault="00897A47" w:rsidP="00897A4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организации здравоохр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анения и общественному здоровью</w:t>
      </w:r>
    </w:p>
    <w:p w14:paraId="232C2C37" w14:textId="77777777" w:rsidR="00897A47" w:rsidRPr="00897A47" w:rsidRDefault="007B7F64" w:rsidP="00D9029E">
      <w:pPr>
        <w:numPr>
          <w:ilvl w:val="0"/>
          <w:numId w:val="14"/>
        </w:numPr>
        <w:shd w:val="clear" w:color="auto" w:fill="FFFFFF"/>
        <w:spacing w:after="8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педиатрии</w:t>
      </w:r>
    </w:p>
    <w:p w14:paraId="610263B5" w14:textId="2B6CF29E" w:rsidR="00394D43" w:rsidRDefault="00CD7E84" w:rsidP="00D9029E">
      <w:pPr>
        <w:pStyle w:val="a4"/>
        <w:shd w:val="clear" w:color="auto" w:fill="FFFFFF"/>
        <w:spacing w:before="0" w:beforeAutospacing="0" w:after="80" w:afterAutospacing="0"/>
        <w:ind w:left="567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>При оказании первичной врачебной медико-санитарной помощи в условиях дневного стационара по:</w:t>
      </w:r>
    </w:p>
    <w:p w14:paraId="1199240C" w14:textId="77777777" w:rsidR="00CD7E84" w:rsidRPr="00897A47" w:rsidRDefault="00CD7E84" w:rsidP="00D9029E">
      <w:pPr>
        <w:numPr>
          <w:ilvl w:val="0"/>
          <w:numId w:val="14"/>
        </w:numPr>
        <w:shd w:val="clear" w:color="auto" w:fill="FFFFFF"/>
        <w:spacing w:after="8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педиатрии</w:t>
      </w:r>
    </w:p>
    <w:p w14:paraId="70A90AAD" w14:textId="69C2D03B" w:rsidR="007B7F64" w:rsidRDefault="007B7F64" w:rsidP="00D9029E">
      <w:pPr>
        <w:pStyle w:val="a4"/>
        <w:shd w:val="clear" w:color="auto" w:fill="FFFFFF"/>
        <w:spacing w:before="0" w:beforeAutospacing="0" w:after="80" w:afterAutospacing="0"/>
        <w:ind w:left="567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При оказании первичной </w:t>
      </w:r>
      <w:r w:rsidR="00CD7729">
        <w:rPr>
          <w:b/>
          <w:color w:val="333333"/>
          <w:sz w:val="26"/>
          <w:szCs w:val="26"/>
        </w:rPr>
        <w:t>специализированной</w:t>
      </w:r>
      <w:r>
        <w:rPr>
          <w:b/>
          <w:color w:val="333333"/>
          <w:sz w:val="26"/>
          <w:szCs w:val="26"/>
        </w:rPr>
        <w:t xml:space="preserve"> медико-санитарной помощи  </w:t>
      </w:r>
    </w:p>
    <w:p w14:paraId="200B80BE" w14:textId="77777777" w:rsidR="007B7F64" w:rsidRDefault="00B45FDE" w:rsidP="007B7F64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в </w:t>
      </w:r>
      <w:r w:rsidR="007B7F64">
        <w:rPr>
          <w:b/>
          <w:color w:val="333333"/>
          <w:sz w:val="26"/>
          <w:szCs w:val="26"/>
        </w:rPr>
        <w:t>амбулаторных условиях по:</w:t>
      </w:r>
    </w:p>
    <w:p w14:paraId="7456B018" w14:textId="0FD269BD" w:rsidR="00897A47" w:rsidRPr="00897A47" w:rsidRDefault="00897A47" w:rsidP="007B7F6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акушерству и гинекологии (за исключением использования вспомогател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ьных репродуктивных технологий</w:t>
      </w:r>
      <w:r w:rsidR="004331C4">
        <w:rPr>
          <w:rFonts w:ascii="Times New Roman" w:hAnsi="Times New Roman" w:cs="Times New Roman"/>
          <w:color w:val="333333"/>
          <w:sz w:val="26"/>
          <w:szCs w:val="26"/>
        </w:rPr>
        <w:t xml:space="preserve">   и искусственного прерывания беременности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)</w:t>
      </w:r>
    </w:p>
    <w:p w14:paraId="3CAE75F7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аллергологии и иммунологии</w:t>
      </w:r>
    </w:p>
    <w:p w14:paraId="30C3D9CF" w14:textId="77777777" w:rsidR="00CD7729" w:rsidRPr="00CD7729" w:rsidRDefault="007B7F64" w:rsidP="00CD772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гастроэнтерологии</w:t>
      </w:r>
      <w:r w:rsidR="00CD7729" w:rsidRPr="00CD7729">
        <w:rPr>
          <w:color w:val="333333"/>
          <w:sz w:val="26"/>
          <w:szCs w:val="26"/>
        </w:rPr>
        <w:t xml:space="preserve"> </w:t>
      </w:r>
      <w:r w:rsidR="00CD7729" w:rsidRPr="00897A47">
        <w:rPr>
          <w:color w:val="333333"/>
          <w:sz w:val="26"/>
          <w:szCs w:val="26"/>
        </w:rPr>
        <w:t> </w:t>
      </w:r>
      <w:r w:rsidR="00CD7729">
        <w:rPr>
          <w:color w:val="333333"/>
          <w:sz w:val="26"/>
          <w:szCs w:val="26"/>
        </w:rPr>
        <w:t xml:space="preserve">       </w:t>
      </w:r>
    </w:p>
    <w:p w14:paraId="0BF05847" w14:textId="596300CA" w:rsidR="00897A47" w:rsidRPr="00CD7729" w:rsidRDefault="00CD7729" w:rsidP="00CD772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детской кардиологии</w:t>
      </w:r>
    </w:p>
    <w:p w14:paraId="110CD36C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детской урологии-андрологии</w:t>
      </w:r>
    </w:p>
    <w:p w14:paraId="341796E6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детской хирургии</w:t>
      </w:r>
    </w:p>
    <w:p w14:paraId="0804C608" w14:textId="2E777A47" w:rsid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детской эндокринологии</w:t>
      </w:r>
    </w:p>
    <w:p w14:paraId="389ABFF9" w14:textId="46667FB1" w:rsidR="00CD7E84" w:rsidRPr="00897A47" w:rsidRDefault="00CD7E8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инфекционным болезням</w:t>
      </w:r>
    </w:p>
    <w:p w14:paraId="0BB23FD8" w14:textId="653D7580" w:rsidR="00897A47" w:rsidRDefault="00897A47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клини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ческой лабораторной диагностике</w:t>
      </w:r>
    </w:p>
    <w:p w14:paraId="01D1A54B" w14:textId="25D3A36B" w:rsidR="00CD7E84" w:rsidRPr="00897A47" w:rsidRDefault="00CD7E8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клинической фармакологии</w:t>
      </w:r>
    </w:p>
    <w:p w14:paraId="5048073A" w14:textId="3DE3859A" w:rsidR="00897A47" w:rsidRPr="00897A47" w:rsidRDefault="00897A47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лечебной фи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 xml:space="preserve">зкультуре </w:t>
      </w:r>
    </w:p>
    <w:p w14:paraId="764A1A07" w14:textId="77777777" w:rsidR="00897A47" w:rsidRPr="00897A47" w:rsidRDefault="00897A47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медицинской реабилитац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ии</w:t>
      </w:r>
    </w:p>
    <w:p w14:paraId="13D57635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неврологии</w:t>
      </w:r>
    </w:p>
    <w:p w14:paraId="6615A01B" w14:textId="77777777" w:rsidR="00897A47" w:rsidRPr="00897A47" w:rsidRDefault="00897A47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оториноларингологии (за искл</w:t>
      </w:r>
      <w:r w:rsidR="007B7F64">
        <w:rPr>
          <w:rFonts w:ascii="Times New Roman" w:hAnsi="Times New Roman" w:cs="Times New Roman"/>
          <w:color w:val="333333"/>
          <w:sz w:val="26"/>
          <w:szCs w:val="26"/>
        </w:rPr>
        <w:t>ючением кохлеарной имплантации)</w:t>
      </w:r>
    </w:p>
    <w:p w14:paraId="70FF9BDC" w14:textId="3ED8A87E" w:rsidR="00897A47" w:rsidRPr="009F4C2D" w:rsidRDefault="007B7F64" w:rsidP="009F4C2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офтальмологии</w:t>
      </w:r>
    </w:p>
    <w:p w14:paraId="190B4A33" w14:textId="29EE67A6" w:rsid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рентгенологии</w:t>
      </w:r>
    </w:p>
    <w:p w14:paraId="3A0B0A18" w14:textId="08670449" w:rsidR="00CD7E84" w:rsidRDefault="00CD7E8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lastRenderedPageBreak/>
        <w:t>спортивной медицине</w:t>
      </w:r>
    </w:p>
    <w:p w14:paraId="013589DB" w14:textId="5377EA04" w:rsidR="00CD7E84" w:rsidRDefault="00CD7729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стоматологии детской</w:t>
      </w:r>
    </w:p>
    <w:p w14:paraId="3A598554" w14:textId="042D048C" w:rsidR="00CD7729" w:rsidRPr="00897A47" w:rsidRDefault="00CD7729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стоматологии хирургической</w:t>
      </w:r>
    </w:p>
    <w:p w14:paraId="2D58FA84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травматологии и ортопедии</w:t>
      </w:r>
    </w:p>
    <w:p w14:paraId="498F778A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ультразвуковой диагностике</w:t>
      </w:r>
    </w:p>
    <w:p w14:paraId="1FE9BDF4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физиотерапии</w:t>
      </w:r>
    </w:p>
    <w:p w14:paraId="652904CB" w14:textId="77777777" w:rsidR="00897A47" w:rsidRPr="00897A47" w:rsidRDefault="007B7F64" w:rsidP="00897A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функциональной диагностике</w:t>
      </w:r>
    </w:p>
    <w:p w14:paraId="04527730" w14:textId="04736999" w:rsidR="00CD7729" w:rsidRPr="00CD7729" w:rsidRDefault="00CD7729" w:rsidP="00CD772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333333"/>
          <w:sz w:val="26"/>
          <w:szCs w:val="26"/>
        </w:rPr>
      </w:pPr>
      <w:r>
        <w:rPr>
          <w:rStyle w:val="a5"/>
          <w:b/>
          <w:i w:val="0"/>
          <w:color w:val="333333"/>
          <w:sz w:val="26"/>
          <w:szCs w:val="26"/>
        </w:rPr>
        <w:t>П</w:t>
      </w:r>
      <w:r w:rsidRPr="003B7FE6">
        <w:rPr>
          <w:rStyle w:val="a5"/>
          <w:b/>
          <w:i w:val="0"/>
          <w:color w:val="333333"/>
          <w:sz w:val="26"/>
          <w:szCs w:val="26"/>
        </w:rPr>
        <w:t xml:space="preserve">ри проведении медицинских экспертиз </w:t>
      </w:r>
      <w:r w:rsidRPr="00897A47">
        <w:rPr>
          <w:rStyle w:val="a6"/>
          <w:color w:val="333333"/>
          <w:sz w:val="26"/>
          <w:szCs w:val="26"/>
        </w:rPr>
        <w:t>организуются и выполняются следующие работы (услуги)</w:t>
      </w:r>
      <w:r>
        <w:rPr>
          <w:rStyle w:val="a6"/>
          <w:color w:val="333333"/>
          <w:sz w:val="26"/>
          <w:szCs w:val="26"/>
        </w:rPr>
        <w:t xml:space="preserve"> </w:t>
      </w:r>
      <w:r w:rsidRPr="003B7FE6">
        <w:rPr>
          <w:rStyle w:val="a5"/>
          <w:b/>
          <w:i w:val="0"/>
          <w:color w:val="333333"/>
          <w:sz w:val="26"/>
          <w:szCs w:val="26"/>
        </w:rPr>
        <w:t>по:</w:t>
      </w:r>
    </w:p>
    <w:p w14:paraId="6AB32A40" w14:textId="77777777" w:rsidR="00CD7729" w:rsidRPr="00897A47" w:rsidRDefault="00CD7729" w:rsidP="00CD772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rFonts w:ascii="Times New Roman" w:hAnsi="Times New Roman" w:cs="Times New Roman"/>
          <w:color w:val="333333"/>
          <w:sz w:val="26"/>
          <w:szCs w:val="26"/>
        </w:rPr>
        <w:t>эксперти</w:t>
      </w:r>
      <w:r>
        <w:rPr>
          <w:rFonts w:ascii="Times New Roman" w:hAnsi="Times New Roman" w:cs="Times New Roman"/>
          <w:color w:val="333333"/>
          <w:sz w:val="26"/>
          <w:szCs w:val="26"/>
        </w:rPr>
        <w:t>зе временной нетрудоспособности</w:t>
      </w:r>
    </w:p>
    <w:p w14:paraId="7668D3D4" w14:textId="77777777" w:rsidR="00CD7729" w:rsidRPr="00BB355D" w:rsidRDefault="00CD7729" w:rsidP="00CD772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B35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изе качества медицинской помощи</w:t>
      </w:r>
    </w:p>
    <w:p w14:paraId="2E937283" w14:textId="4112D39E" w:rsidR="00CD7729" w:rsidRPr="0042413C" w:rsidRDefault="00CD7729" w:rsidP="00CD7729">
      <w:pPr>
        <w:shd w:val="clear" w:color="auto" w:fill="FFFFFF"/>
        <w:spacing w:after="0" w:line="240" w:lineRule="auto"/>
        <w:ind w:left="720"/>
        <w:rPr>
          <w:highlight w:val="yellow"/>
        </w:rPr>
      </w:pPr>
    </w:p>
    <w:p w14:paraId="0DD11B36" w14:textId="77777777" w:rsidR="00CD7729" w:rsidRDefault="00897A47" w:rsidP="00CD7729">
      <w:pPr>
        <w:pStyle w:val="a4"/>
        <w:shd w:val="clear" w:color="auto" w:fill="FFFFFF"/>
        <w:spacing w:before="0" w:beforeAutospacing="0" w:after="0" w:afterAutospacing="0"/>
        <w:ind w:left="567"/>
        <w:rPr>
          <w:color w:val="333333"/>
          <w:sz w:val="26"/>
          <w:szCs w:val="26"/>
        </w:rPr>
      </w:pPr>
      <w:r w:rsidRPr="00897A47">
        <w:rPr>
          <w:rStyle w:val="a6"/>
          <w:color w:val="333333"/>
          <w:sz w:val="26"/>
          <w:szCs w:val="26"/>
        </w:rPr>
        <w:t>При проведении медицинских осмотров организуются и выполняются следующие работы (услуги)</w:t>
      </w:r>
      <w:r w:rsidR="00CD7729">
        <w:rPr>
          <w:rStyle w:val="a6"/>
          <w:color w:val="333333"/>
          <w:sz w:val="26"/>
          <w:szCs w:val="26"/>
        </w:rPr>
        <w:t xml:space="preserve"> по</w:t>
      </w:r>
      <w:r w:rsidRPr="00897A47">
        <w:rPr>
          <w:rStyle w:val="a6"/>
          <w:color w:val="333333"/>
          <w:sz w:val="26"/>
          <w:szCs w:val="26"/>
        </w:rPr>
        <w:t>:</w:t>
      </w:r>
      <w:r w:rsidR="00CD7729" w:rsidRPr="00CD7729">
        <w:rPr>
          <w:color w:val="333333"/>
          <w:sz w:val="26"/>
          <w:szCs w:val="26"/>
        </w:rPr>
        <w:t xml:space="preserve"> </w:t>
      </w:r>
    </w:p>
    <w:p w14:paraId="61556BDD" w14:textId="77777777" w:rsidR="003B7FE6" w:rsidRPr="003B7FE6" w:rsidRDefault="003B7FE6" w:rsidP="003B7FE6">
      <w:pPr>
        <w:pStyle w:val="a4"/>
        <w:shd w:val="clear" w:color="auto" w:fill="FFFFFF"/>
        <w:spacing w:before="0" w:beforeAutospacing="0" w:after="0" w:afterAutospacing="0"/>
        <w:rPr>
          <w:color w:val="333333"/>
          <w:sz w:val="8"/>
          <w:szCs w:val="8"/>
        </w:rPr>
      </w:pPr>
    </w:p>
    <w:p w14:paraId="31C8A1BE" w14:textId="7320B141" w:rsidR="00897A47" w:rsidRPr="00897A47" w:rsidRDefault="00897A47" w:rsidP="00CD7729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6"/>
          <w:szCs w:val="26"/>
        </w:rPr>
      </w:pPr>
      <w:bookmarkStart w:id="0" w:name="_Hlk149638267"/>
      <w:r w:rsidRPr="00897A47">
        <w:rPr>
          <w:rFonts w:ascii="Times New Roman" w:hAnsi="Times New Roman" w:cs="Times New Roman"/>
          <w:color w:val="333333"/>
          <w:sz w:val="26"/>
          <w:szCs w:val="26"/>
        </w:rPr>
        <w:t>медици</w:t>
      </w:r>
      <w:r w:rsidR="003B7FE6">
        <w:rPr>
          <w:rFonts w:ascii="Times New Roman" w:hAnsi="Times New Roman" w:cs="Times New Roman"/>
          <w:color w:val="333333"/>
          <w:sz w:val="26"/>
          <w:szCs w:val="26"/>
        </w:rPr>
        <w:t xml:space="preserve">нским осмотрам </w:t>
      </w:r>
      <w:bookmarkEnd w:id="0"/>
      <w:r w:rsidR="003B7FE6">
        <w:rPr>
          <w:rFonts w:ascii="Times New Roman" w:hAnsi="Times New Roman" w:cs="Times New Roman"/>
          <w:color w:val="333333"/>
          <w:sz w:val="26"/>
          <w:szCs w:val="26"/>
        </w:rPr>
        <w:t>п</w:t>
      </w:r>
      <w:r w:rsidR="00CD7729">
        <w:rPr>
          <w:rFonts w:ascii="Times New Roman" w:hAnsi="Times New Roman" w:cs="Times New Roman"/>
          <w:color w:val="333333"/>
          <w:sz w:val="26"/>
          <w:szCs w:val="26"/>
        </w:rPr>
        <w:t>ериодическим</w:t>
      </w:r>
    </w:p>
    <w:p w14:paraId="20966F8F" w14:textId="77777777" w:rsidR="00CD7729" w:rsidRPr="00897A47" w:rsidRDefault="00897A47" w:rsidP="00CD7729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97A47">
        <w:rPr>
          <w:color w:val="333333"/>
          <w:sz w:val="26"/>
          <w:szCs w:val="26"/>
        </w:rPr>
        <w:t> </w:t>
      </w:r>
      <w:r w:rsidR="00CD7729" w:rsidRPr="00897A47">
        <w:rPr>
          <w:rFonts w:ascii="Times New Roman" w:hAnsi="Times New Roman" w:cs="Times New Roman"/>
          <w:color w:val="333333"/>
          <w:sz w:val="26"/>
          <w:szCs w:val="26"/>
        </w:rPr>
        <w:t>медици</w:t>
      </w:r>
      <w:r w:rsidR="00CD7729">
        <w:rPr>
          <w:rFonts w:ascii="Times New Roman" w:hAnsi="Times New Roman" w:cs="Times New Roman"/>
          <w:color w:val="333333"/>
          <w:sz w:val="26"/>
          <w:szCs w:val="26"/>
        </w:rPr>
        <w:t>нским осмотрам профилактическим</w:t>
      </w:r>
    </w:p>
    <w:p w14:paraId="7A5E754A" w14:textId="24BE9409" w:rsidR="00897A47" w:rsidRPr="0042413C" w:rsidRDefault="00897A47" w:rsidP="00CD7729">
      <w:pPr>
        <w:pStyle w:val="a4"/>
        <w:shd w:val="clear" w:color="auto" w:fill="FFFFFF"/>
        <w:spacing w:before="0" w:beforeAutospacing="0" w:after="0" w:afterAutospacing="0" w:line="276" w:lineRule="auto"/>
        <w:rPr>
          <w:highlight w:val="yellow"/>
        </w:rPr>
      </w:pPr>
    </w:p>
    <w:p w14:paraId="77427CB1" w14:textId="77777777" w:rsidR="004220BD" w:rsidRPr="00EC499A" w:rsidRDefault="004220BD" w:rsidP="00167F9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220BD" w:rsidRPr="00EC499A" w:rsidSect="002B67B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425"/>
    <w:multiLevelType w:val="multilevel"/>
    <w:tmpl w:val="14A8F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C6BCA"/>
    <w:multiLevelType w:val="multilevel"/>
    <w:tmpl w:val="14A8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B5E7E"/>
    <w:multiLevelType w:val="multilevel"/>
    <w:tmpl w:val="A03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C20E4"/>
    <w:multiLevelType w:val="multilevel"/>
    <w:tmpl w:val="19B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17D1"/>
    <w:multiLevelType w:val="multilevel"/>
    <w:tmpl w:val="DB8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B3B4A"/>
    <w:multiLevelType w:val="multilevel"/>
    <w:tmpl w:val="6BEC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16BF6"/>
    <w:multiLevelType w:val="multilevel"/>
    <w:tmpl w:val="0C9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CC42DB"/>
    <w:multiLevelType w:val="multilevel"/>
    <w:tmpl w:val="1F6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127E1"/>
    <w:multiLevelType w:val="multilevel"/>
    <w:tmpl w:val="5CE6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620AC"/>
    <w:multiLevelType w:val="multilevel"/>
    <w:tmpl w:val="61B0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11DD2"/>
    <w:multiLevelType w:val="multilevel"/>
    <w:tmpl w:val="766A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B4C7F"/>
    <w:multiLevelType w:val="multilevel"/>
    <w:tmpl w:val="C9D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03BB"/>
    <w:multiLevelType w:val="hybridMultilevel"/>
    <w:tmpl w:val="A74238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190C9B"/>
    <w:multiLevelType w:val="multilevel"/>
    <w:tmpl w:val="92F67DD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85F2D"/>
    <w:multiLevelType w:val="multilevel"/>
    <w:tmpl w:val="FBA8F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A4EE0"/>
    <w:multiLevelType w:val="multilevel"/>
    <w:tmpl w:val="806E62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26B4A"/>
    <w:multiLevelType w:val="multilevel"/>
    <w:tmpl w:val="80B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D3CD9"/>
    <w:multiLevelType w:val="multilevel"/>
    <w:tmpl w:val="430E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8310B"/>
    <w:multiLevelType w:val="multilevel"/>
    <w:tmpl w:val="5D4E0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865983">
    <w:abstractNumId w:val="15"/>
  </w:num>
  <w:num w:numId="2" w16cid:durableId="1484345450">
    <w:abstractNumId w:val="1"/>
  </w:num>
  <w:num w:numId="3" w16cid:durableId="382143934">
    <w:abstractNumId w:val="13"/>
  </w:num>
  <w:num w:numId="4" w16cid:durableId="1548910189">
    <w:abstractNumId w:val="16"/>
  </w:num>
  <w:num w:numId="5" w16cid:durableId="181433834">
    <w:abstractNumId w:val="6"/>
  </w:num>
  <w:num w:numId="6" w16cid:durableId="1279265455">
    <w:abstractNumId w:val="5"/>
  </w:num>
  <w:num w:numId="7" w16cid:durableId="430588196">
    <w:abstractNumId w:val="0"/>
  </w:num>
  <w:num w:numId="8" w16cid:durableId="592016213">
    <w:abstractNumId w:val="8"/>
  </w:num>
  <w:num w:numId="9" w16cid:durableId="1910772831">
    <w:abstractNumId w:val="12"/>
  </w:num>
  <w:num w:numId="10" w16cid:durableId="1071199897">
    <w:abstractNumId w:val="14"/>
  </w:num>
  <w:num w:numId="11" w16cid:durableId="877739009">
    <w:abstractNumId w:val="18"/>
  </w:num>
  <w:num w:numId="12" w16cid:durableId="1355233950">
    <w:abstractNumId w:val="11"/>
  </w:num>
  <w:num w:numId="13" w16cid:durableId="1765152727">
    <w:abstractNumId w:val="4"/>
  </w:num>
  <w:num w:numId="14" w16cid:durableId="1675648633">
    <w:abstractNumId w:val="10"/>
  </w:num>
  <w:num w:numId="15" w16cid:durableId="552955">
    <w:abstractNumId w:val="3"/>
  </w:num>
  <w:num w:numId="16" w16cid:durableId="1502045302">
    <w:abstractNumId w:val="2"/>
  </w:num>
  <w:num w:numId="17" w16cid:durableId="2106992286">
    <w:abstractNumId w:val="7"/>
  </w:num>
  <w:num w:numId="18" w16cid:durableId="671880686">
    <w:abstractNumId w:val="9"/>
  </w:num>
  <w:num w:numId="19" w16cid:durableId="2032563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F1"/>
    <w:rsid w:val="000B18AF"/>
    <w:rsid w:val="000B7B1D"/>
    <w:rsid w:val="000C3DDA"/>
    <w:rsid w:val="00167F90"/>
    <w:rsid w:val="001D16B1"/>
    <w:rsid w:val="00217FFA"/>
    <w:rsid w:val="002B67BF"/>
    <w:rsid w:val="002D192E"/>
    <w:rsid w:val="003020A1"/>
    <w:rsid w:val="003631D7"/>
    <w:rsid w:val="003760BC"/>
    <w:rsid w:val="00394D43"/>
    <w:rsid w:val="003A044F"/>
    <w:rsid w:val="003B7FE6"/>
    <w:rsid w:val="003F3989"/>
    <w:rsid w:val="004220BD"/>
    <w:rsid w:val="0042413C"/>
    <w:rsid w:val="004331C4"/>
    <w:rsid w:val="00440C9C"/>
    <w:rsid w:val="00452DD7"/>
    <w:rsid w:val="00465E29"/>
    <w:rsid w:val="00517C50"/>
    <w:rsid w:val="005235ED"/>
    <w:rsid w:val="00585CAD"/>
    <w:rsid w:val="005B41ED"/>
    <w:rsid w:val="00616478"/>
    <w:rsid w:val="00641BC3"/>
    <w:rsid w:val="006958A4"/>
    <w:rsid w:val="006B491D"/>
    <w:rsid w:val="00726F4E"/>
    <w:rsid w:val="00767BBE"/>
    <w:rsid w:val="00782B37"/>
    <w:rsid w:val="007B7F64"/>
    <w:rsid w:val="007F65C0"/>
    <w:rsid w:val="00826D27"/>
    <w:rsid w:val="008763BD"/>
    <w:rsid w:val="00897A47"/>
    <w:rsid w:val="008D070A"/>
    <w:rsid w:val="00903065"/>
    <w:rsid w:val="00937046"/>
    <w:rsid w:val="00986A37"/>
    <w:rsid w:val="009F4C2D"/>
    <w:rsid w:val="00B009CF"/>
    <w:rsid w:val="00B45FDE"/>
    <w:rsid w:val="00B90E1F"/>
    <w:rsid w:val="00BF1A82"/>
    <w:rsid w:val="00C476DF"/>
    <w:rsid w:val="00C7220A"/>
    <w:rsid w:val="00C879A1"/>
    <w:rsid w:val="00C94E22"/>
    <w:rsid w:val="00CD7729"/>
    <w:rsid w:val="00CD7E84"/>
    <w:rsid w:val="00D0093A"/>
    <w:rsid w:val="00D035F1"/>
    <w:rsid w:val="00D50F64"/>
    <w:rsid w:val="00D776B9"/>
    <w:rsid w:val="00D9029E"/>
    <w:rsid w:val="00DD758C"/>
    <w:rsid w:val="00DF462E"/>
    <w:rsid w:val="00E72157"/>
    <w:rsid w:val="00E94EB6"/>
    <w:rsid w:val="00EB3C2D"/>
    <w:rsid w:val="00EC499A"/>
    <w:rsid w:val="00EE3D6A"/>
    <w:rsid w:val="00F13DAF"/>
    <w:rsid w:val="00F3180D"/>
    <w:rsid w:val="00F62135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837A"/>
  <w15:docId w15:val="{614C0E93-C7EA-491B-AB7B-D493F6AA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DD7"/>
  </w:style>
  <w:style w:type="paragraph" w:styleId="1">
    <w:name w:val="heading 1"/>
    <w:basedOn w:val="a"/>
    <w:link w:val="10"/>
    <w:uiPriority w:val="9"/>
    <w:qFormat/>
    <w:rsid w:val="00F31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D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3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F3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3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18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0093A"/>
    <w:rPr>
      <w:i/>
      <w:iCs/>
    </w:rPr>
  </w:style>
  <w:style w:type="character" w:styleId="a6">
    <w:name w:val="Strong"/>
    <w:basedOn w:val="a0"/>
    <w:uiPriority w:val="22"/>
    <w:qFormat/>
    <w:rsid w:val="00D0093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13D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3D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E721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51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2023-12-05T05:09:00Z</cp:lastPrinted>
  <dcterms:created xsi:type="dcterms:W3CDTF">2025-03-11T06:17:00Z</dcterms:created>
  <dcterms:modified xsi:type="dcterms:W3CDTF">2025-03-11T06:17:00Z</dcterms:modified>
</cp:coreProperties>
</file>